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AD89" w14:textId="77777777" w:rsidR="00807D3A" w:rsidRDefault="00807D3A" w:rsidP="00E701BD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0BDE2A0E" w14:textId="77777777" w:rsidR="00807D3A" w:rsidRDefault="00807D3A" w:rsidP="00E701BD">
      <w:pPr>
        <w:spacing w:after="0" w:line="240" w:lineRule="auto"/>
        <w:jc w:val="center"/>
        <w:rPr>
          <w:b/>
        </w:rPr>
      </w:pPr>
    </w:p>
    <w:p w14:paraId="12938A7D" w14:textId="77777777" w:rsidR="005F00FC" w:rsidRDefault="00E701BD" w:rsidP="005F00FC">
      <w:pPr>
        <w:jc w:val="center"/>
        <w:rPr>
          <w:b/>
        </w:rPr>
      </w:pPr>
      <w:r w:rsidRPr="003F4F91">
        <w:rPr>
          <w:b/>
        </w:rPr>
        <w:t>KLAUZULA INFORMACYJNA O PRZETWARZANIU DANYCH</w:t>
      </w:r>
      <w:r w:rsidR="005F00FC">
        <w:rPr>
          <w:b/>
        </w:rPr>
        <w:t xml:space="preserve"> </w:t>
      </w:r>
    </w:p>
    <w:p w14:paraId="16533B00" w14:textId="2FDFDBB6" w:rsidR="005F00FC" w:rsidRPr="00FF13AB" w:rsidRDefault="005F00FC" w:rsidP="005F00FC">
      <w:pPr>
        <w:jc w:val="center"/>
        <w:rPr>
          <w:b/>
        </w:rPr>
      </w:pPr>
      <w:r w:rsidRPr="00FF13AB">
        <w:rPr>
          <w:b/>
        </w:rPr>
        <w:t xml:space="preserve">dla procesu rekrutacji (naboru) </w:t>
      </w:r>
      <w:r>
        <w:rPr>
          <w:b/>
        </w:rPr>
        <w:t xml:space="preserve">wraz ze </w:t>
      </w:r>
      <w:r w:rsidRPr="00FF13AB">
        <w:rPr>
          <w:b/>
        </w:rPr>
        <w:t>zgod</w:t>
      </w:r>
      <w:r>
        <w:rPr>
          <w:b/>
        </w:rPr>
        <w:t>ą</w:t>
      </w:r>
      <w:r w:rsidRPr="00FF13AB">
        <w:rPr>
          <w:b/>
        </w:rPr>
        <w:t xml:space="preserve"> na przetwarzanie danych innych niż te, które są konieczne w</w:t>
      </w:r>
      <w:r>
        <w:rPr>
          <w:b/>
        </w:rPr>
        <w:t> </w:t>
      </w:r>
      <w:r w:rsidRPr="00FF13AB">
        <w:rPr>
          <w:b/>
        </w:rPr>
        <w:t>rekrutacji do przetwarzania</w:t>
      </w:r>
      <w:r>
        <w:rPr>
          <w:b/>
        </w:rPr>
        <w:t xml:space="preserve"> na </w:t>
      </w:r>
      <w:r w:rsidR="00AA1A90">
        <w:rPr>
          <w:b/>
        </w:rPr>
        <w:t xml:space="preserve">rekrutowanym stanowisku </w:t>
      </w:r>
    </w:p>
    <w:p w14:paraId="750103D5" w14:textId="69D4732B" w:rsidR="00E701BD" w:rsidRPr="003F4F91" w:rsidRDefault="00E701BD" w:rsidP="005F00FC">
      <w:pPr>
        <w:spacing w:after="0" w:line="240" w:lineRule="auto"/>
        <w:jc w:val="center"/>
        <w:rPr>
          <w:b/>
        </w:rPr>
      </w:pPr>
    </w:p>
    <w:p w14:paraId="42FCFF82" w14:textId="77777777" w:rsidR="00E701BD" w:rsidRPr="003F4F91" w:rsidRDefault="00E701BD" w:rsidP="00E701BD">
      <w:pPr>
        <w:spacing w:after="0" w:line="240" w:lineRule="auto"/>
        <w:jc w:val="center"/>
        <w:rPr>
          <w:b/>
        </w:rPr>
      </w:pPr>
    </w:p>
    <w:p w14:paraId="7EE30540" w14:textId="77777777" w:rsidR="000C11F4" w:rsidRPr="009A5FC3" w:rsidRDefault="000C11F4" w:rsidP="000C11F4">
      <w:pPr>
        <w:pStyle w:val="Tekstpodstawowy"/>
        <w:spacing w:before="1" w:line="242" w:lineRule="auto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9A5FC3">
        <w:rPr>
          <w:rFonts w:ascii="Calibri" w:hAnsi="Calibri" w:cs="Times New Roman"/>
          <w:sz w:val="22"/>
          <w:szCs w:val="22"/>
          <w:lang w:val="pl-PL"/>
        </w:rPr>
        <w:t>Na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podstawie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art.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13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ust.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1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i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ust.</w:t>
      </w:r>
      <w:r w:rsidRPr="009A5FC3">
        <w:rPr>
          <w:rFonts w:ascii="Calibri" w:hAnsi="Calibri" w:cs="Times New Roman"/>
          <w:color w:val="000000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color w:val="000000"/>
          <w:sz w:val="22"/>
          <w:szCs w:val="22"/>
          <w:lang w:val="pl-PL"/>
        </w:rPr>
        <w:t>2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rozporządzenia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pacing w:val="-3"/>
          <w:sz w:val="22"/>
          <w:szCs w:val="22"/>
          <w:lang w:val="pl-PL"/>
        </w:rPr>
        <w:t>Parlamentu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Europejskiego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i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Rady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(UE)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2016/679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z dnia 27 kwietnia 2016</w:t>
      </w:r>
      <w:r w:rsidRPr="009A5FC3">
        <w:rPr>
          <w:rFonts w:ascii="Calibri" w:hAnsi="Calibri" w:cs="Times New Roman"/>
          <w:spacing w:val="-21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pacing w:val="-6"/>
          <w:sz w:val="22"/>
          <w:szCs w:val="22"/>
          <w:lang w:val="pl-PL"/>
        </w:rPr>
        <w:t xml:space="preserve">r. </w:t>
      </w:r>
      <w:r w:rsidRPr="009A5FC3">
        <w:rPr>
          <w:rFonts w:ascii="Calibri" w:hAnsi="Calibri" w:cs="Times New Roman"/>
          <w:sz w:val="22"/>
          <w:szCs w:val="22"/>
          <w:lang w:val="pl-PL"/>
        </w:rPr>
        <w:t>w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sprawie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ochrony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osób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fizycznych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w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związku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z przetwarzaniem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danych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osobowych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i w sprawie</w:t>
      </w:r>
      <w:r w:rsidRPr="009A5FC3">
        <w:rPr>
          <w:rFonts w:ascii="Calibri" w:hAnsi="Calibri" w:cs="Times New Roman"/>
          <w:spacing w:val="-1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swobodnego przepływu takich danych oraz uchylenia dyrektywy 95/46/WE (ogólne rozporządzenie o ochronie danych) (Dz. Urz. UE L 119 z 04.05.2016, str.1), dalej: “RODO”, informuję,</w:t>
      </w:r>
      <w:r w:rsidRPr="009A5FC3">
        <w:rPr>
          <w:rFonts w:ascii="Calibri" w:hAnsi="Calibri" w:cs="Times New Roman"/>
          <w:spacing w:val="-4"/>
          <w:sz w:val="22"/>
          <w:szCs w:val="22"/>
          <w:lang w:val="pl-PL"/>
        </w:rPr>
        <w:t xml:space="preserve"> </w:t>
      </w:r>
      <w:r w:rsidRPr="009A5FC3">
        <w:rPr>
          <w:rFonts w:ascii="Calibri" w:hAnsi="Calibri" w:cs="Times New Roman"/>
          <w:sz w:val="22"/>
          <w:szCs w:val="22"/>
          <w:lang w:val="pl-PL"/>
        </w:rPr>
        <w:t>że:</w:t>
      </w:r>
    </w:p>
    <w:p w14:paraId="664D5F16" w14:textId="77777777" w:rsidR="000C11F4" w:rsidRPr="009A5FC3" w:rsidRDefault="000C11F4" w:rsidP="000C11F4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</w:p>
    <w:p w14:paraId="4145AC21" w14:textId="77777777" w:rsidR="00014E0C" w:rsidRDefault="00014E0C" w:rsidP="00014E0C">
      <w:pPr>
        <w:pStyle w:val="Podstawowyakapit"/>
        <w:suppressAutoHyphens/>
        <w:spacing w:line="240" w:lineRule="auto"/>
        <w:ind w:right="-2"/>
        <w:jc w:val="both"/>
        <w:rPr>
          <w:rFonts w:ascii="Calibri" w:hAnsi="Calibri" w:cs="Times New Roman"/>
          <w:sz w:val="22"/>
          <w:szCs w:val="22"/>
        </w:rPr>
      </w:pPr>
      <w:r w:rsidRPr="00AB34DF">
        <w:rPr>
          <w:rFonts w:ascii="Calibri" w:hAnsi="Calibri" w:cs="Times New Roman"/>
          <w:sz w:val="22"/>
          <w:szCs w:val="22"/>
        </w:rPr>
        <w:t>Administratorem Pani/Pana danych osobowych jest Miejski Ośrodek Pomocy Społecznej z siedzibą w Białogardzie, ul. 1 Krótka 1, kod pocztowy 78-200, e-mail: mo</w:t>
      </w:r>
      <w:r>
        <w:rPr>
          <w:rFonts w:ascii="Calibri" w:hAnsi="Calibri" w:cs="Times New Roman"/>
          <w:sz w:val="22"/>
          <w:szCs w:val="22"/>
        </w:rPr>
        <w:t>ps</w:t>
      </w:r>
      <w:r w:rsidRPr="00AB34DF">
        <w:rPr>
          <w:rFonts w:ascii="Calibri" w:hAnsi="Calibri" w:cs="Times New Roman"/>
          <w:sz w:val="22"/>
          <w:szCs w:val="22"/>
        </w:rPr>
        <w:t>@bialogard.info, tel. 94 357 96 00.</w:t>
      </w:r>
    </w:p>
    <w:p w14:paraId="28E93F5D" w14:textId="77777777" w:rsidR="00014E0C" w:rsidRDefault="00014E0C" w:rsidP="00014E0C">
      <w:pPr>
        <w:pStyle w:val="Podstawowyakapit"/>
        <w:suppressAutoHyphens/>
        <w:spacing w:line="240" w:lineRule="auto"/>
        <w:ind w:right="707"/>
        <w:jc w:val="both"/>
        <w:rPr>
          <w:rFonts w:ascii="Calibri" w:hAnsi="Calibri" w:cs="Times New Roman"/>
          <w:sz w:val="22"/>
          <w:szCs w:val="22"/>
        </w:rPr>
      </w:pPr>
    </w:p>
    <w:p w14:paraId="1730904E" w14:textId="0CC68C26" w:rsidR="00014E0C" w:rsidRPr="007704D4" w:rsidRDefault="00014E0C" w:rsidP="00014E0C">
      <w:pPr>
        <w:pStyle w:val="Podstawowyakapit"/>
        <w:suppressAutoHyphens/>
        <w:spacing w:line="240" w:lineRule="auto"/>
        <w:ind w:right="-2"/>
        <w:jc w:val="both"/>
        <w:rPr>
          <w:rFonts w:ascii="Silka Medium" w:hAnsi="Silka Medium" w:cs="Silka Medium"/>
          <w:sz w:val="20"/>
          <w:szCs w:val="20"/>
        </w:rPr>
      </w:pPr>
      <w:r w:rsidRPr="00AB34DF">
        <w:rPr>
          <w:rFonts w:ascii="Calibri" w:hAnsi="Calibri" w:cs="Times New Roman"/>
          <w:sz w:val="22"/>
          <w:szCs w:val="22"/>
        </w:rPr>
        <w:t>Dane kontaktowe do inspektora ochrony danych: Miejski Ośrodek Pomocy Społecznej</w:t>
      </w:r>
      <w:r w:rsidRPr="00AB34DF">
        <w:rPr>
          <w:rFonts w:ascii="Calibri" w:hAnsi="Calibri" w:cs="Times New Roman"/>
          <w:iCs/>
          <w:sz w:val="22"/>
          <w:szCs w:val="22"/>
        </w:rPr>
        <w:t xml:space="preserve">, </w:t>
      </w:r>
      <w:r w:rsidRPr="00AB34DF">
        <w:rPr>
          <w:rFonts w:ascii="Calibri" w:hAnsi="Calibri" w:cs="Times New Roman"/>
          <w:sz w:val="22"/>
          <w:szCs w:val="22"/>
        </w:rPr>
        <w:t>ul. Krótka 1, kod pocztowy 78-200</w:t>
      </w:r>
      <w:r w:rsidRPr="00AB34DF">
        <w:rPr>
          <w:rFonts w:ascii="Calibri" w:hAnsi="Calibri" w:cs="Times New Roman"/>
          <w:iCs/>
          <w:sz w:val="22"/>
          <w:szCs w:val="22"/>
        </w:rPr>
        <w:t>, adres e-mail:</w:t>
      </w:r>
      <w:r w:rsidRPr="00AB34DF">
        <w:rPr>
          <w:rFonts w:ascii="Calibri" w:hAnsi="Calibri" w:cs="Times New Roman"/>
          <w:i/>
          <w:iCs/>
          <w:sz w:val="22"/>
          <w:szCs w:val="22"/>
        </w:rPr>
        <w:t xml:space="preserve"> </w:t>
      </w:r>
      <w:r w:rsidR="00FA7C7F">
        <w:rPr>
          <w:rFonts w:ascii="Calibri" w:hAnsi="Calibri" w:cs="Times New Roman"/>
          <w:iCs/>
          <w:sz w:val="22"/>
          <w:szCs w:val="22"/>
        </w:rPr>
        <w:t>iodmops</w:t>
      </w:r>
      <w:r w:rsidRPr="00AB34DF">
        <w:rPr>
          <w:rFonts w:ascii="Calibri" w:hAnsi="Calibri" w:cs="Times New Roman"/>
          <w:iCs/>
          <w:sz w:val="22"/>
          <w:szCs w:val="22"/>
        </w:rPr>
        <w:t>@bialogard.info.</w:t>
      </w:r>
    </w:p>
    <w:p w14:paraId="3D1CB8AF" w14:textId="77777777" w:rsidR="000C11F4" w:rsidRPr="009A5FC3" w:rsidRDefault="000C11F4" w:rsidP="000C11F4">
      <w:pPr>
        <w:pStyle w:val="Tekstpodstawowy"/>
        <w:jc w:val="both"/>
        <w:rPr>
          <w:rFonts w:ascii="Calibri" w:hAnsi="Calibri" w:cs="Times New Roman"/>
          <w:iCs/>
          <w:sz w:val="22"/>
          <w:szCs w:val="22"/>
          <w:lang w:val="pl-PL"/>
        </w:rPr>
      </w:pPr>
    </w:p>
    <w:p w14:paraId="11E5DBD5" w14:textId="684755CB" w:rsidR="00E701BD" w:rsidRPr="00555A9A" w:rsidRDefault="00E701BD" w:rsidP="00E701BD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555A9A">
        <w:rPr>
          <w:rFonts w:ascii="Calibri" w:hAnsi="Calibri" w:cs="Times New Roman"/>
          <w:sz w:val="22"/>
          <w:szCs w:val="22"/>
          <w:lang w:val="pl-PL"/>
        </w:rPr>
        <w:t>Przetwarzanie Pani/Pana danych osobowych odbywa się na podstawie art. 6 ust. 1 lit.</w:t>
      </w:r>
      <w:r w:rsidR="005F00FC">
        <w:rPr>
          <w:rFonts w:ascii="Calibri" w:hAnsi="Calibri" w:cs="Times New Roman"/>
          <w:sz w:val="22"/>
          <w:szCs w:val="22"/>
          <w:lang w:val="pl-PL"/>
        </w:rPr>
        <w:t xml:space="preserve"> a) i</w:t>
      </w:r>
      <w:r w:rsidRPr="00555A9A">
        <w:rPr>
          <w:rFonts w:ascii="Calibri" w:hAnsi="Calibri" w:cs="Times New Roman"/>
          <w:sz w:val="22"/>
          <w:szCs w:val="22"/>
          <w:lang w:val="pl-PL"/>
        </w:rPr>
        <w:t xml:space="preserve"> c</w:t>
      </w:r>
      <w:r w:rsidR="008F038F">
        <w:rPr>
          <w:rFonts w:ascii="Calibri" w:hAnsi="Calibri" w:cs="Times New Roman"/>
          <w:sz w:val="22"/>
          <w:szCs w:val="22"/>
          <w:lang w:val="pl-PL"/>
        </w:rPr>
        <w:t>)</w:t>
      </w:r>
      <w:r w:rsidRPr="00555A9A">
        <w:rPr>
          <w:rFonts w:ascii="Calibri" w:hAnsi="Calibri" w:cs="Times New Roman"/>
          <w:sz w:val="22"/>
          <w:szCs w:val="22"/>
          <w:lang w:val="pl-PL"/>
        </w:rPr>
        <w:t xml:space="preserve"> i w szczególnych przypadkach art. 9 ust. 2 lit. </w:t>
      </w:r>
      <w:r w:rsidR="005F00FC">
        <w:rPr>
          <w:rFonts w:ascii="Calibri" w:hAnsi="Calibri" w:cs="Times New Roman"/>
          <w:sz w:val="22"/>
          <w:szCs w:val="22"/>
          <w:lang w:val="pl-PL"/>
        </w:rPr>
        <w:t>a)</w:t>
      </w:r>
      <w:r w:rsidRPr="00555A9A">
        <w:rPr>
          <w:rFonts w:ascii="Calibri" w:hAnsi="Calibri" w:cs="Times New Roman"/>
          <w:sz w:val="22"/>
          <w:szCs w:val="22"/>
          <w:lang w:val="pl-PL"/>
        </w:rPr>
        <w:t xml:space="preserve"> RODO w celu </w:t>
      </w:r>
      <w:r w:rsidR="005F00FC">
        <w:rPr>
          <w:rFonts w:ascii="Calibri" w:hAnsi="Calibri" w:cs="Times New Roman"/>
          <w:sz w:val="22"/>
          <w:szCs w:val="22"/>
          <w:lang w:val="pl-PL"/>
        </w:rPr>
        <w:t>udziału w naborze na w/w stanowisko.</w:t>
      </w:r>
    </w:p>
    <w:p w14:paraId="3A2F2E15" w14:textId="77777777" w:rsidR="00E701BD" w:rsidRPr="003F4F91" w:rsidRDefault="00E701BD" w:rsidP="00E701BD">
      <w:pPr>
        <w:pStyle w:val="Tekstpodstawowy"/>
        <w:ind w:right="511"/>
        <w:jc w:val="both"/>
        <w:rPr>
          <w:rFonts w:ascii="Calibri" w:hAnsi="Calibri" w:cs="Times New Roman"/>
          <w:color w:val="000000" w:themeColor="text1"/>
          <w:sz w:val="22"/>
          <w:szCs w:val="22"/>
          <w:lang w:val="pl-PL"/>
        </w:rPr>
      </w:pPr>
    </w:p>
    <w:p w14:paraId="3F079BD8" w14:textId="77777777" w:rsidR="00E701BD" w:rsidRPr="003F4F91" w:rsidRDefault="00E701BD" w:rsidP="00E701BD">
      <w:pPr>
        <w:pStyle w:val="Default"/>
        <w:jc w:val="both"/>
        <w:rPr>
          <w:rFonts w:ascii="Calibri" w:hAnsi="Calibri"/>
          <w:sz w:val="22"/>
          <w:szCs w:val="22"/>
        </w:rPr>
      </w:pPr>
      <w:r w:rsidRPr="003F4F91">
        <w:rPr>
          <w:rFonts w:ascii="Calibri" w:hAnsi="Calibri"/>
          <w:color w:val="000000" w:themeColor="text1"/>
          <w:sz w:val="22"/>
          <w:szCs w:val="22"/>
        </w:rPr>
        <w:t xml:space="preserve">Odbiorcą </w:t>
      </w:r>
      <w:r w:rsidRPr="003F4F91">
        <w:rPr>
          <w:rFonts w:ascii="Calibri" w:hAnsi="Calibri"/>
          <w:sz w:val="22"/>
          <w:szCs w:val="22"/>
        </w:rPr>
        <w:t xml:space="preserve">Pani/Pana danych </w:t>
      </w:r>
      <w:r w:rsidRPr="003F4F91">
        <w:rPr>
          <w:rFonts w:ascii="Calibri" w:hAnsi="Calibri"/>
          <w:color w:val="auto"/>
          <w:sz w:val="22"/>
          <w:szCs w:val="22"/>
        </w:rPr>
        <w:t>osobowych mogą być</w:t>
      </w:r>
      <w:r w:rsidRPr="003F4F91">
        <w:rPr>
          <w:rFonts w:ascii="Calibri" w:hAnsi="Calibri"/>
          <w:sz w:val="22"/>
          <w:szCs w:val="22"/>
        </w:rPr>
        <w:t>:</w:t>
      </w:r>
    </w:p>
    <w:p w14:paraId="21F27A7F" w14:textId="77777777" w:rsidR="00014E0C" w:rsidRDefault="003F4F91" w:rsidP="00014E0C">
      <w:pPr>
        <w:pStyle w:val="Style1"/>
        <w:widowControl/>
        <w:numPr>
          <w:ilvl w:val="0"/>
          <w:numId w:val="1"/>
        </w:numPr>
        <w:tabs>
          <w:tab w:val="left" w:pos="720"/>
        </w:tabs>
        <w:jc w:val="both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organy oraz podmioty, w zakresie i w celach, które wynikają z przepisów powszechnie obowiązującego prawa</w:t>
      </w:r>
      <w:r w:rsidR="00962CD6">
        <w:rPr>
          <w:rStyle w:val="FontStyle12"/>
          <w:rFonts w:ascii="Calibri" w:hAnsi="Calibri"/>
        </w:rPr>
        <w:t>,</w:t>
      </w:r>
    </w:p>
    <w:p w14:paraId="6E52297C" w14:textId="05B98395" w:rsidR="00807D3A" w:rsidRPr="00014E0C" w:rsidRDefault="00014E0C" w:rsidP="00014E0C">
      <w:pPr>
        <w:pStyle w:val="Style1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014E0C">
        <w:rPr>
          <w:rFonts w:ascii="Calibri" w:hAnsi="Calibri"/>
          <w:sz w:val="22"/>
          <w:szCs w:val="22"/>
        </w:rPr>
        <w:t xml:space="preserve">inne podmioty, które na podstawie stosownych umów podpisanych z Miastem Białogard (Miejskim Ośrodkiem Pomocy Społecznej) przetwarzają dane osobowe, dla których administratorem jest Miejski Ośrodek Pomocy Społecznej, w tym firmy serwisujące </w:t>
      </w:r>
      <w:r>
        <w:rPr>
          <w:rFonts w:ascii="Calibri" w:hAnsi="Calibri"/>
          <w:sz w:val="22"/>
          <w:szCs w:val="22"/>
        </w:rPr>
        <w:t>systemy informatyczne</w:t>
      </w:r>
      <w:r w:rsidRPr="00014E0C">
        <w:rPr>
          <w:rFonts w:ascii="Calibri" w:hAnsi="Calibri"/>
          <w:sz w:val="22"/>
          <w:szCs w:val="22"/>
        </w:rPr>
        <w:t xml:space="preserve">, </w:t>
      </w:r>
      <w:r w:rsidR="004F0F03">
        <w:rPr>
          <w:rFonts w:ascii="Calibri" w:hAnsi="Calibri"/>
          <w:sz w:val="22"/>
          <w:szCs w:val="22"/>
        </w:rPr>
        <w:t>operator pocztowy</w:t>
      </w:r>
      <w:r w:rsidR="00AA1A90">
        <w:rPr>
          <w:rFonts w:ascii="Calibri" w:hAnsi="Calibri"/>
          <w:sz w:val="22"/>
          <w:szCs w:val="22"/>
        </w:rPr>
        <w:t xml:space="preserve">. </w:t>
      </w:r>
    </w:p>
    <w:p w14:paraId="610E6199" w14:textId="77777777" w:rsidR="00E701BD" w:rsidRPr="00807D3A" w:rsidRDefault="00E701BD" w:rsidP="00807D3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FC3059E" w14:textId="77777777" w:rsidR="00E701BD" w:rsidRPr="003F4F91" w:rsidRDefault="00E701BD" w:rsidP="00E701BD">
      <w:pPr>
        <w:pStyle w:val="Tekstpodstawowy"/>
        <w:jc w:val="both"/>
        <w:rPr>
          <w:rFonts w:ascii="Calibri" w:hAnsi="Calibri" w:cs="Times New Roman"/>
          <w:color w:val="000000"/>
          <w:sz w:val="22"/>
          <w:szCs w:val="22"/>
          <w:lang w:val="pl-PL"/>
        </w:rPr>
      </w:pPr>
      <w:r w:rsidRPr="003F4F91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Pani/Pana dane osobowe nie będą przekazywane do państwa trzeciego/organizacji międzynarodowej. </w:t>
      </w:r>
    </w:p>
    <w:p w14:paraId="6D316012" w14:textId="77777777" w:rsidR="00807D3A" w:rsidRPr="003F4F91" w:rsidRDefault="00807D3A" w:rsidP="00E701B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14:paraId="5069A5A5" w14:textId="77777777" w:rsidR="00944199" w:rsidRPr="00944199" w:rsidRDefault="00944199" w:rsidP="00944199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944199">
        <w:rPr>
          <w:lang w:eastAsia="pl-PL"/>
        </w:rPr>
        <w:t>Pani/Pana dane osobowe będą przechowywane przez okres niezbędny do realizacji celów przez okres nie dłuższy niż przez czas trwania rekrutacji</w:t>
      </w:r>
      <w:r w:rsidRPr="00944199">
        <w:rPr>
          <w:rFonts w:eastAsia="Times New Roman"/>
          <w:lang w:eastAsia="pl-PL"/>
        </w:rPr>
        <w:t xml:space="preserve">. </w:t>
      </w:r>
    </w:p>
    <w:p w14:paraId="25B2A219" w14:textId="77777777" w:rsidR="003B7F75" w:rsidRPr="003F4F91" w:rsidRDefault="003B7F75" w:rsidP="003B7F75">
      <w:pPr>
        <w:pStyle w:val="Style4"/>
        <w:widowControl/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Posiada Pani/Pan prawo:</w:t>
      </w:r>
    </w:p>
    <w:p w14:paraId="51015A6B" w14:textId="77777777" w:rsidR="003B7F75" w:rsidRPr="003F4F91" w:rsidRDefault="003B7F75" w:rsidP="003B7F7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dostępu do treści swoich danych (art. 15 RODO),</w:t>
      </w:r>
    </w:p>
    <w:p w14:paraId="3BF6A3B2" w14:textId="77777777" w:rsidR="003B7F75" w:rsidRPr="003F4F91" w:rsidRDefault="003B7F75" w:rsidP="003B7F7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 xml:space="preserve">do sprostowania danych (art. 16 RODO), </w:t>
      </w:r>
    </w:p>
    <w:p w14:paraId="7FF2C1EC" w14:textId="77777777" w:rsidR="003B7F75" w:rsidRPr="003F4F91" w:rsidRDefault="003B7F75" w:rsidP="003B7F75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do usunięcia danych (art. 17 RODO), z wyjątkiem sytuacji, gdy przetwarzanie jest niezbędne:</w:t>
      </w:r>
    </w:p>
    <w:p w14:paraId="1F0667E8" w14:textId="77777777" w:rsidR="003B7F75" w:rsidRPr="003F4F91" w:rsidRDefault="003B7F75" w:rsidP="003B7F7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 xml:space="preserve">do korzystania z prawa wolności wypowiedzi i informacji, </w:t>
      </w:r>
    </w:p>
    <w:p w14:paraId="53CCFBC8" w14:textId="77777777" w:rsidR="003B7F75" w:rsidRPr="003F4F91" w:rsidRDefault="003B7F75" w:rsidP="003B7F7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79E412F3" w14:textId="77777777" w:rsidR="003B7F75" w:rsidRPr="003F4F91" w:rsidRDefault="003B7F75" w:rsidP="003B7F7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z uwagi na względy interesu publicznego w dziedzinie zdrowia publicznego,</w:t>
      </w:r>
    </w:p>
    <w:p w14:paraId="3DB7F8AD" w14:textId="77777777" w:rsidR="003B7F75" w:rsidRPr="003F4F91" w:rsidRDefault="003B7F75" w:rsidP="003B7F7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55CBDD30" w14:textId="77777777" w:rsidR="003B7F75" w:rsidRPr="003F4F91" w:rsidRDefault="003B7F75" w:rsidP="003B7F75">
      <w:pPr>
        <w:pStyle w:val="Style4"/>
        <w:widowControl/>
        <w:numPr>
          <w:ilvl w:val="0"/>
          <w:numId w:val="3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>do ustalenia dochodzenia lub obrony roszczeń</w:t>
      </w:r>
    </w:p>
    <w:p w14:paraId="08F15A33" w14:textId="77777777" w:rsidR="008605E2" w:rsidRDefault="003B7F75" w:rsidP="008605E2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="Calibri" w:hAnsi="Calibri"/>
        </w:rPr>
      </w:pPr>
      <w:r w:rsidRPr="003F4F91">
        <w:rPr>
          <w:rStyle w:val="FontStyle12"/>
          <w:rFonts w:ascii="Calibri" w:hAnsi="Calibri"/>
        </w:rPr>
        <w:t xml:space="preserve">ograniczenia przetwarzania (art. 18 RODO), </w:t>
      </w:r>
    </w:p>
    <w:p w14:paraId="2E1E0F40" w14:textId="77777777" w:rsidR="00807D3A" w:rsidRPr="00807D3A" w:rsidRDefault="00807D3A" w:rsidP="00807D3A">
      <w:pPr>
        <w:pStyle w:val="Style4"/>
        <w:widowControl/>
        <w:numPr>
          <w:ilvl w:val="0"/>
          <w:numId w:val="2"/>
        </w:numPr>
        <w:spacing w:before="34" w:line="274" w:lineRule="exact"/>
        <w:rPr>
          <w:rStyle w:val="FontStyle12"/>
          <w:rFonts w:ascii="Calibri" w:hAnsi="Calibri"/>
        </w:rPr>
      </w:pPr>
      <w:r w:rsidRPr="0083529F">
        <w:rPr>
          <w:rStyle w:val="FontStyle12"/>
          <w:rFonts w:ascii="Calibri" w:hAnsi="Calibri"/>
        </w:rPr>
        <w:t>do cofnięc</w:t>
      </w:r>
      <w:r w:rsidR="002654C7">
        <w:rPr>
          <w:rStyle w:val="FontStyle12"/>
          <w:rFonts w:ascii="Calibri" w:hAnsi="Calibri"/>
        </w:rPr>
        <w:t>ia zgody (art. 13 ust. 2 lit. c</w:t>
      </w:r>
      <w:r w:rsidRPr="0083529F">
        <w:rPr>
          <w:rStyle w:val="FontStyle12"/>
          <w:rFonts w:ascii="Calibri" w:hAnsi="Calibri"/>
        </w:rPr>
        <w:t xml:space="preserve">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14:paraId="523BD0FB" w14:textId="77777777" w:rsidR="00E701BD" w:rsidRPr="003F4F91" w:rsidRDefault="00E701BD" w:rsidP="00E701BD">
      <w:pPr>
        <w:autoSpaceDE w:val="0"/>
        <w:spacing w:after="0" w:line="240" w:lineRule="auto"/>
        <w:jc w:val="both"/>
        <w:rPr>
          <w:iCs/>
          <w:lang w:eastAsia="pl-PL"/>
        </w:rPr>
      </w:pPr>
    </w:p>
    <w:p w14:paraId="5BCD1901" w14:textId="77777777" w:rsidR="00E701BD" w:rsidRPr="003F4F91" w:rsidRDefault="00E701BD" w:rsidP="00E701BD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3F4F91">
        <w:rPr>
          <w:rFonts w:ascii="Calibri" w:hAnsi="Calibri" w:cs="Times New Roman"/>
          <w:spacing w:val="1"/>
          <w:sz w:val="22"/>
          <w:szCs w:val="22"/>
          <w:lang w:val="pl-PL"/>
        </w:rPr>
        <w:t xml:space="preserve">Przysługuje </w:t>
      </w:r>
      <w:r w:rsidRPr="003F4F91">
        <w:rPr>
          <w:rFonts w:ascii="Calibri" w:hAnsi="Calibri" w:cs="Times New Roman"/>
          <w:sz w:val="22"/>
          <w:szCs w:val="22"/>
          <w:lang w:val="pl-PL"/>
        </w:rPr>
        <w:t>Pani/Panu prawo wniesienia skargi do Prezesa Urzędu Ochrony Danych Osobowych, gdy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uzna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Pani/Pan,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iż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przetwarzanie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danych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osobowych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dotyczących </w:t>
      </w:r>
      <w:r w:rsidRPr="003F4F91">
        <w:rPr>
          <w:rFonts w:ascii="Calibri" w:hAnsi="Calibri" w:cs="Times New Roman"/>
          <w:sz w:val="22"/>
          <w:szCs w:val="22"/>
          <w:lang w:val="pl-PL"/>
        </w:rPr>
        <w:t>Pani/Pana</w:t>
      </w:r>
      <w:r w:rsidRPr="003F4F91">
        <w:rPr>
          <w:rFonts w:ascii="Calibri" w:hAnsi="Calibri" w:cs="Times New Roman"/>
          <w:spacing w:val="-9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narusza przepisy</w:t>
      </w:r>
      <w:r w:rsidRPr="003F4F91">
        <w:rPr>
          <w:rFonts w:ascii="Calibri" w:hAnsi="Calibri" w:cs="Times New Roman"/>
          <w:spacing w:val="-1"/>
          <w:sz w:val="22"/>
          <w:szCs w:val="22"/>
          <w:lang w:val="pl-PL"/>
        </w:rPr>
        <w:t xml:space="preserve"> </w:t>
      </w:r>
      <w:r w:rsidRPr="003F4F91">
        <w:rPr>
          <w:rFonts w:ascii="Calibri" w:hAnsi="Calibri" w:cs="Times New Roman"/>
          <w:sz w:val="22"/>
          <w:szCs w:val="22"/>
          <w:lang w:val="pl-PL"/>
        </w:rPr>
        <w:t>RODO.</w:t>
      </w:r>
    </w:p>
    <w:p w14:paraId="664523D0" w14:textId="15308FB0" w:rsidR="00E701BD" w:rsidRDefault="00E701BD" w:rsidP="00E701BD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</w:p>
    <w:p w14:paraId="057BC459" w14:textId="77777777" w:rsidR="00AB7F17" w:rsidRPr="003F4F91" w:rsidRDefault="008613B0" w:rsidP="008613B0">
      <w:pPr>
        <w:pStyle w:val="Style4"/>
        <w:widowControl/>
        <w:spacing w:before="53" w:line="240" w:lineRule="auto"/>
        <w:rPr>
          <w:rStyle w:val="FontStyle12"/>
          <w:rFonts w:ascii="Calibri" w:hAnsi="Calibri"/>
        </w:rPr>
      </w:pPr>
      <w:r w:rsidRPr="009A5FC3">
        <w:rPr>
          <w:rStyle w:val="FontStyle12"/>
          <w:rFonts w:ascii="Calibri" w:hAnsi="Calibri"/>
        </w:rPr>
        <w:t>Podanie przez P</w:t>
      </w:r>
      <w:r>
        <w:rPr>
          <w:rStyle w:val="FontStyle12"/>
          <w:rFonts w:ascii="Calibri" w:hAnsi="Calibri"/>
        </w:rPr>
        <w:t>anią/Pana danych osobowych jest</w:t>
      </w:r>
      <w:r w:rsidR="00AB7F17" w:rsidRPr="003F4F91">
        <w:rPr>
          <w:rStyle w:val="FontStyle12"/>
          <w:rFonts w:ascii="Calibri" w:hAnsi="Calibri"/>
        </w:rPr>
        <w:t>:</w:t>
      </w:r>
    </w:p>
    <w:p w14:paraId="0933260B" w14:textId="406A1C58" w:rsidR="001148D1" w:rsidRDefault="001148D1" w:rsidP="003F44B6">
      <w:pPr>
        <w:pStyle w:val="Style1"/>
        <w:widowControl/>
        <w:tabs>
          <w:tab w:val="left" w:pos="701"/>
        </w:tabs>
        <w:ind w:firstLine="0"/>
        <w:jc w:val="both"/>
        <w:rPr>
          <w:rStyle w:val="FontStyle12"/>
          <w:rFonts w:ascii="Calibri" w:hAnsi="Calibri"/>
        </w:rPr>
      </w:pPr>
    </w:p>
    <w:p w14:paraId="0BFBE769" w14:textId="46E969DD" w:rsidR="00AB7F17" w:rsidRPr="0019672A" w:rsidRDefault="003A4B72" w:rsidP="0019672A">
      <w:pPr>
        <w:pStyle w:val="Style1"/>
        <w:widowControl/>
        <w:numPr>
          <w:ilvl w:val="0"/>
          <w:numId w:val="14"/>
        </w:numPr>
        <w:tabs>
          <w:tab w:val="left" w:pos="701"/>
        </w:tabs>
        <w:jc w:val="both"/>
        <w:rPr>
          <w:rStyle w:val="FontStyle12"/>
          <w:rFonts w:ascii="Calibri" w:hAnsi="Calibri"/>
        </w:rPr>
      </w:pPr>
      <w:r w:rsidRPr="0019672A">
        <w:rPr>
          <w:rStyle w:val="FontStyle12"/>
          <w:rFonts w:ascii="Calibri" w:hAnsi="Calibri"/>
        </w:rPr>
        <w:lastRenderedPageBreak/>
        <w:t>wymogiem ustawowym w sytuacji, gdy przesłanką przetwarzania danych osobowych jest</w:t>
      </w:r>
      <w:r w:rsidR="0019672A">
        <w:rPr>
          <w:rStyle w:val="FontStyle12"/>
          <w:rFonts w:ascii="Calibri" w:hAnsi="Calibri"/>
        </w:rPr>
        <w:t xml:space="preserve"> </w:t>
      </w:r>
      <w:r w:rsidR="00AB7F17" w:rsidRPr="0019672A">
        <w:rPr>
          <w:rStyle w:val="FontStyle12"/>
          <w:rFonts w:ascii="Calibri" w:hAnsi="Calibri"/>
        </w:rPr>
        <w:t>wypełnienie obowiązku prawnego ciążącego na admini</w:t>
      </w:r>
      <w:r w:rsidR="001148D1" w:rsidRPr="0019672A">
        <w:rPr>
          <w:rStyle w:val="FontStyle12"/>
          <w:rFonts w:ascii="Calibri" w:hAnsi="Calibri"/>
        </w:rPr>
        <w:t xml:space="preserve">stratorze (art. 6 ust. 1 lit. c) </w:t>
      </w:r>
      <w:r w:rsidR="00AB7F17" w:rsidRPr="0019672A">
        <w:rPr>
          <w:rStyle w:val="FontStyle12"/>
          <w:rFonts w:ascii="Calibri" w:hAnsi="Calibri"/>
        </w:rPr>
        <w:t>RODO)</w:t>
      </w:r>
      <w:r w:rsidR="0019672A">
        <w:rPr>
          <w:rStyle w:val="FontStyle12"/>
          <w:rFonts w:ascii="Calibri" w:hAnsi="Calibri"/>
        </w:rPr>
        <w:t>,</w:t>
      </w:r>
    </w:p>
    <w:p w14:paraId="38E6B1E3" w14:textId="53BAFC53" w:rsidR="001148D1" w:rsidRPr="003F4F91" w:rsidRDefault="001148D1" w:rsidP="001148D1">
      <w:pPr>
        <w:pStyle w:val="Style1"/>
        <w:widowControl/>
        <w:numPr>
          <w:ilvl w:val="0"/>
          <w:numId w:val="14"/>
        </w:numPr>
        <w:tabs>
          <w:tab w:val="left" w:pos="701"/>
        </w:tabs>
        <w:jc w:val="both"/>
        <w:rPr>
          <w:rStyle w:val="FontStyle12"/>
          <w:rFonts w:ascii="Calibri" w:hAnsi="Calibri"/>
        </w:rPr>
      </w:pPr>
      <w:r>
        <w:rPr>
          <w:rStyle w:val="FontStyle12"/>
          <w:rFonts w:ascii="Calibri" w:hAnsi="Calibri"/>
        </w:rPr>
        <w:t xml:space="preserve">dobrowolne w przypadku podania </w:t>
      </w:r>
      <w:r w:rsidR="0019672A">
        <w:rPr>
          <w:rStyle w:val="FontStyle12"/>
          <w:rFonts w:ascii="Calibri" w:hAnsi="Calibri"/>
        </w:rPr>
        <w:t xml:space="preserve">pozostałych </w:t>
      </w:r>
      <w:r>
        <w:rPr>
          <w:rStyle w:val="FontStyle12"/>
          <w:rFonts w:ascii="Calibri" w:hAnsi="Calibri"/>
        </w:rPr>
        <w:t xml:space="preserve">danych </w:t>
      </w:r>
      <w:r w:rsidR="0019672A">
        <w:rPr>
          <w:rStyle w:val="FontStyle12"/>
          <w:rFonts w:ascii="Calibri" w:hAnsi="Calibri"/>
        </w:rPr>
        <w:t>(</w:t>
      </w:r>
      <w:r w:rsidR="00D835CC">
        <w:rPr>
          <w:rStyle w:val="FontStyle12"/>
          <w:rFonts w:ascii="Calibri" w:hAnsi="Calibri"/>
        </w:rPr>
        <w:t xml:space="preserve">art. 6 ust. 1 lit a) i </w:t>
      </w:r>
      <w:r w:rsidR="0019672A">
        <w:rPr>
          <w:rStyle w:val="FontStyle12"/>
          <w:rFonts w:ascii="Calibri" w:hAnsi="Calibri"/>
        </w:rPr>
        <w:t>art. 9 ust. 2 lit. a) RODO).</w:t>
      </w:r>
    </w:p>
    <w:p w14:paraId="6989145F" w14:textId="77777777" w:rsidR="003A4B72" w:rsidRPr="003F4F91" w:rsidRDefault="003A4B72" w:rsidP="00E701BD">
      <w:pPr>
        <w:autoSpaceDE w:val="0"/>
        <w:spacing w:after="0" w:line="240" w:lineRule="auto"/>
        <w:jc w:val="both"/>
      </w:pPr>
    </w:p>
    <w:p w14:paraId="7319B6CC" w14:textId="24EE3A58" w:rsidR="00E701BD" w:rsidRPr="00AA1A90" w:rsidRDefault="00E701BD" w:rsidP="00E701BD">
      <w:pPr>
        <w:autoSpaceDE w:val="0"/>
        <w:spacing w:after="0" w:line="240" w:lineRule="auto"/>
        <w:jc w:val="both"/>
        <w:rPr>
          <w:i/>
          <w:color w:val="00B0F0"/>
        </w:rPr>
      </w:pPr>
      <w:r w:rsidRPr="003F4F91">
        <w:t>Odmowa podania danych uniemożliwia</w:t>
      </w:r>
      <w:r w:rsidR="00AA1A90">
        <w:t xml:space="preserve"> uczestnictwo kandydata w procesie rekrutacyjnym </w:t>
      </w:r>
      <w:r w:rsidR="001316C4" w:rsidRPr="001316C4">
        <w:t xml:space="preserve">i </w:t>
      </w:r>
      <w:r w:rsidRPr="001316C4">
        <w:t xml:space="preserve">wywiązanie się z obowiązków ciążących na administratorze </w:t>
      </w:r>
      <w:r w:rsidR="0019672A" w:rsidRPr="001316C4">
        <w:t>w związku prowadzonym naborem</w:t>
      </w:r>
      <w:r w:rsidR="001316C4">
        <w:t xml:space="preserve"> (w przypadku danych osobowych pozyskiwanych w zakresie wynikającym z przepisów prawa)</w:t>
      </w:r>
      <w:r w:rsidRPr="001316C4">
        <w:t>.</w:t>
      </w:r>
      <w:r w:rsidR="001316C4">
        <w:t xml:space="preserve"> Podanie innych danych jest dobrowolne.</w:t>
      </w:r>
    </w:p>
    <w:p w14:paraId="3C86B795" w14:textId="77777777" w:rsidR="00AB7F17" w:rsidRPr="003F4F91" w:rsidRDefault="00AB7F17" w:rsidP="00E701BD">
      <w:pPr>
        <w:autoSpaceDE w:val="0"/>
        <w:spacing w:after="0" w:line="240" w:lineRule="auto"/>
        <w:jc w:val="both"/>
        <w:rPr>
          <w:color w:val="000000"/>
          <w:lang w:eastAsia="pl-PL"/>
        </w:rPr>
      </w:pPr>
    </w:p>
    <w:p w14:paraId="173D9231" w14:textId="5AF03C7A" w:rsidR="007C6B86" w:rsidRPr="007C6B86" w:rsidRDefault="007C6B86" w:rsidP="007C6B86">
      <w:pPr>
        <w:pStyle w:val="Style4"/>
        <w:widowControl/>
        <w:spacing w:before="43" w:line="269" w:lineRule="exact"/>
        <w:rPr>
          <w:rStyle w:val="FontStyle12"/>
          <w:rFonts w:ascii="Calibri" w:hAnsi="Calibri"/>
        </w:rPr>
      </w:pPr>
      <w:r w:rsidRPr="007C6B86">
        <w:rPr>
          <w:rStyle w:val="FontStyle12"/>
          <w:rFonts w:ascii="Calibri" w:hAnsi="Calibri"/>
        </w:rPr>
        <w:t xml:space="preserve">Pani/Pana dane przetwarzane </w:t>
      </w:r>
      <w:r w:rsidR="00714FDC">
        <w:rPr>
          <w:rStyle w:val="FontStyle12"/>
          <w:rFonts w:ascii="Calibri" w:hAnsi="Calibri"/>
        </w:rPr>
        <w:t>mogą być</w:t>
      </w:r>
      <w:r w:rsidR="004D28C7">
        <w:rPr>
          <w:rStyle w:val="FontStyle12"/>
          <w:rFonts w:ascii="Calibri" w:hAnsi="Calibri"/>
        </w:rPr>
        <w:t xml:space="preserve"> </w:t>
      </w:r>
      <w:r w:rsidR="001316C4">
        <w:rPr>
          <w:rStyle w:val="FontStyle12"/>
          <w:rFonts w:ascii="Calibri" w:hAnsi="Calibri"/>
        </w:rPr>
        <w:t xml:space="preserve">przetwarzane </w:t>
      </w:r>
      <w:r w:rsidR="00B5792C">
        <w:rPr>
          <w:rStyle w:val="FontStyle12"/>
          <w:rFonts w:ascii="Calibri" w:hAnsi="Calibri"/>
        </w:rPr>
        <w:t xml:space="preserve">w </w:t>
      </w:r>
      <w:r w:rsidR="00714FDC">
        <w:rPr>
          <w:rStyle w:val="FontStyle12"/>
          <w:rFonts w:ascii="Calibri" w:hAnsi="Calibri"/>
        </w:rPr>
        <w:t>sposób zautomatyzowany, ale</w:t>
      </w:r>
      <w:r w:rsidR="001316C4">
        <w:rPr>
          <w:rStyle w:val="FontStyle12"/>
          <w:rFonts w:ascii="Calibri" w:hAnsi="Calibri"/>
        </w:rPr>
        <w:t xml:space="preserve"> nie </w:t>
      </w:r>
      <w:r w:rsidRPr="007C6B86">
        <w:rPr>
          <w:rStyle w:val="FontStyle12"/>
          <w:rFonts w:ascii="Calibri" w:hAnsi="Calibri"/>
        </w:rPr>
        <w:t>podlegają zautomatyzowanemu podejmowaniu decyzji, w tym profilowaniu.</w:t>
      </w:r>
    </w:p>
    <w:p w14:paraId="6240F811" w14:textId="77777777" w:rsidR="00AA1A90" w:rsidRDefault="00AA1A90" w:rsidP="00256B0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i/>
          <w:color w:val="00B0F0"/>
        </w:rPr>
      </w:pPr>
    </w:p>
    <w:p w14:paraId="106790D6" w14:textId="6DA90931" w:rsidR="0050294E" w:rsidRDefault="00D835CC" w:rsidP="00256B05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 zapoznaniu się z powyższą klauzulą wyrażam zgodę na przetwarzanie </w:t>
      </w:r>
      <w:r w:rsidR="0018782E">
        <w:rPr>
          <w:rFonts w:eastAsia="Times New Roman"/>
          <w:lang w:eastAsia="pl-PL"/>
        </w:rPr>
        <w:t xml:space="preserve">danych osobowych podanych </w:t>
      </w:r>
      <w:r w:rsidR="008F038F">
        <w:rPr>
          <w:rFonts w:eastAsia="Times New Roman"/>
          <w:lang w:eastAsia="pl-PL"/>
        </w:rPr>
        <w:t>dobrowolnie</w:t>
      </w:r>
      <w:r w:rsidR="0018782E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</w:p>
    <w:p w14:paraId="7179838F" w14:textId="77777777" w:rsidR="00AA1A90" w:rsidRDefault="00AA1A90" w:rsidP="00795430">
      <w:pPr>
        <w:suppressAutoHyphens w:val="0"/>
        <w:spacing w:after="0" w:line="240" w:lineRule="auto"/>
        <w:ind w:left="7080" w:firstLine="708"/>
        <w:rPr>
          <w:rFonts w:eastAsia="Times New Roman"/>
          <w:lang w:eastAsia="pl-PL"/>
        </w:rPr>
      </w:pPr>
    </w:p>
    <w:p w14:paraId="33360D45" w14:textId="77777777" w:rsidR="00AA1A90" w:rsidRDefault="00AA1A90" w:rsidP="00795430">
      <w:pPr>
        <w:suppressAutoHyphens w:val="0"/>
        <w:spacing w:after="0" w:line="240" w:lineRule="auto"/>
        <w:ind w:left="7080" w:firstLine="708"/>
        <w:rPr>
          <w:rFonts w:eastAsia="Times New Roman"/>
          <w:lang w:eastAsia="pl-PL"/>
        </w:rPr>
      </w:pPr>
    </w:p>
    <w:p w14:paraId="3BA7E5DC" w14:textId="77777777" w:rsidR="00AA1A90" w:rsidRDefault="00AA1A90" w:rsidP="00795430">
      <w:pPr>
        <w:suppressAutoHyphens w:val="0"/>
        <w:spacing w:after="0" w:line="240" w:lineRule="auto"/>
        <w:ind w:left="7080" w:firstLine="708"/>
        <w:rPr>
          <w:rFonts w:eastAsia="Times New Roman"/>
          <w:lang w:eastAsia="pl-PL"/>
        </w:rPr>
      </w:pPr>
    </w:p>
    <w:p w14:paraId="332A01F0" w14:textId="77777777" w:rsidR="00AA1A90" w:rsidRDefault="00AA1A90" w:rsidP="00795430">
      <w:pPr>
        <w:suppressAutoHyphens w:val="0"/>
        <w:spacing w:after="0" w:line="240" w:lineRule="auto"/>
        <w:ind w:left="7080" w:firstLine="708"/>
        <w:rPr>
          <w:rFonts w:eastAsia="Times New Roman"/>
          <w:lang w:eastAsia="pl-PL"/>
        </w:rPr>
      </w:pPr>
    </w:p>
    <w:p w14:paraId="3DE8BF24" w14:textId="152ECB89" w:rsidR="00795430" w:rsidRDefault="00795430" w:rsidP="00795430">
      <w:pPr>
        <w:suppressAutoHyphens w:val="0"/>
        <w:spacing w:after="0" w:line="240" w:lineRule="auto"/>
        <w:ind w:left="7080" w:firstLine="708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…………………………..</w:t>
      </w:r>
    </w:p>
    <w:p w14:paraId="3F430902" w14:textId="795B00AE" w:rsidR="00795430" w:rsidRPr="00AA1A90" w:rsidRDefault="00AA1A90" w:rsidP="00795430">
      <w:pPr>
        <w:suppressAutoHyphens w:val="0"/>
        <w:spacing w:after="0" w:line="240" w:lineRule="auto"/>
        <w:ind w:left="7080" w:firstLine="708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</w:t>
      </w:r>
      <w:r w:rsidR="00795430" w:rsidRPr="00AA1A90">
        <w:rPr>
          <w:rFonts w:eastAsia="Times New Roman"/>
          <w:sz w:val="18"/>
          <w:szCs w:val="18"/>
          <w:lang w:eastAsia="pl-PL"/>
        </w:rPr>
        <w:t>(data, podpis)</w:t>
      </w:r>
    </w:p>
    <w:sectPr w:rsidR="00795430" w:rsidRPr="00AA1A90" w:rsidSect="008C154D">
      <w:pgSz w:w="11906" w:h="16838"/>
      <w:pgMar w:top="709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5250519"/>
    <w:multiLevelType w:val="hybridMultilevel"/>
    <w:tmpl w:val="976C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089"/>
    <w:multiLevelType w:val="hybridMultilevel"/>
    <w:tmpl w:val="F3C0B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931B61"/>
    <w:multiLevelType w:val="hybridMultilevel"/>
    <w:tmpl w:val="9306C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82C01"/>
    <w:multiLevelType w:val="hybridMultilevel"/>
    <w:tmpl w:val="0C601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163BA"/>
    <w:multiLevelType w:val="singleLevel"/>
    <w:tmpl w:val="37CE3E6E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6F37C0"/>
    <w:multiLevelType w:val="hybridMultilevel"/>
    <w:tmpl w:val="EB2A6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231C9F"/>
    <w:multiLevelType w:val="hybridMultilevel"/>
    <w:tmpl w:val="786E8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86BF0"/>
    <w:multiLevelType w:val="hybridMultilevel"/>
    <w:tmpl w:val="4534646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27734"/>
    <w:multiLevelType w:val="hybridMultilevel"/>
    <w:tmpl w:val="9064A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F4375"/>
    <w:multiLevelType w:val="hybridMultilevel"/>
    <w:tmpl w:val="1FC4F388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BD"/>
    <w:rsid w:val="00014D1F"/>
    <w:rsid w:val="00014E0C"/>
    <w:rsid w:val="00047DDC"/>
    <w:rsid w:val="0005539C"/>
    <w:rsid w:val="0009095F"/>
    <w:rsid w:val="000C11F4"/>
    <w:rsid w:val="000D5919"/>
    <w:rsid w:val="00105F5A"/>
    <w:rsid w:val="001148D1"/>
    <w:rsid w:val="001316C4"/>
    <w:rsid w:val="001802FC"/>
    <w:rsid w:val="0018782E"/>
    <w:rsid w:val="00190803"/>
    <w:rsid w:val="0019672A"/>
    <w:rsid w:val="001A6738"/>
    <w:rsid w:val="00203588"/>
    <w:rsid w:val="00256B05"/>
    <w:rsid w:val="002654C7"/>
    <w:rsid w:val="00330568"/>
    <w:rsid w:val="00337FB7"/>
    <w:rsid w:val="00365336"/>
    <w:rsid w:val="00390DD7"/>
    <w:rsid w:val="003A4B72"/>
    <w:rsid w:val="003B7F75"/>
    <w:rsid w:val="003F44B6"/>
    <w:rsid w:val="003F4F91"/>
    <w:rsid w:val="004006B8"/>
    <w:rsid w:val="00476431"/>
    <w:rsid w:val="004962E3"/>
    <w:rsid w:val="004D28C7"/>
    <w:rsid w:val="004F0F03"/>
    <w:rsid w:val="0050294E"/>
    <w:rsid w:val="00546933"/>
    <w:rsid w:val="00555A9A"/>
    <w:rsid w:val="00557D85"/>
    <w:rsid w:val="005A6521"/>
    <w:rsid w:val="005B7C4A"/>
    <w:rsid w:val="005F00FC"/>
    <w:rsid w:val="0060260F"/>
    <w:rsid w:val="00626838"/>
    <w:rsid w:val="006431D1"/>
    <w:rsid w:val="00647D4E"/>
    <w:rsid w:val="00650D46"/>
    <w:rsid w:val="00714FDC"/>
    <w:rsid w:val="00795430"/>
    <w:rsid w:val="007C6B86"/>
    <w:rsid w:val="007E6294"/>
    <w:rsid w:val="00807D3A"/>
    <w:rsid w:val="00816284"/>
    <w:rsid w:val="00825F8D"/>
    <w:rsid w:val="008605E2"/>
    <w:rsid w:val="008613B0"/>
    <w:rsid w:val="008B332D"/>
    <w:rsid w:val="008C154D"/>
    <w:rsid w:val="008C470C"/>
    <w:rsid w:val="008E3300"/>
    <w:rsid w:val="008F038F"/>
    <w:rsid w:val="00944199"/>
    <w:rsid w:val="00962CD6"/>
    <w:rsid w:val="0097574F"/>
    <w:rsid w:val="009B302D"/>
    <w:rsid w:val="009C2522"/>
    <w:rsid w:val="009E1F01"/>
    <w:rsid w:val="00A13A82"/>
    <w:rsid w:val="00AA1A90"/>
    <w:rsid w:val="00AB7F17"/>
    <w:rsid w:val="00B5792C"/>
    <w:rsid w:val="00B80627"/>
    <w:rsid w:val="00BF09AC"/>
    <w:rsid w:val="00CE44DD"/>
    <w:rsid w:val="00D33752"/>
    <w:rsid w:val="00D44506"/>
    <w:rsid w:val="00D835CC"/>
    <w:rsid w:val="00E701BD"/>
    <w:rsid w:val="00EA7ABD"/>
    <w:rsid w:val="00EE7906"/>
    <w:rsid w:val="00F47077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1608"/>
  <w15:chartTrackingRefBased/>
  <w15:docId w15:val="{A7019DA0-AE0A-40B8-B4EE-B259D67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1BD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01BD"/>
    <w:pPr>
      <w:widowControl w:val="0"/>
      <w:autoSpaceDE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701BD"/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Default">
    <w:name w:val="Default"/>
    <w:rsid w:val="00E701B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yle4">
    <w:name w:val="Style4"/>
    <w:basedOn w:val="Normalny"/>
    <w:rsid w:val="003B7F75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3B7F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uiPriority w:val="99"/>
    <w:rsid w:val="00AB7F17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13B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014E0C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014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E0C"/>
    <w:pPr>
      <w:suppressAutoHyphens w:val="0"/>
      <w:spacing w:after="200" w:line="276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E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0C"/>
    <w:rPr>
      <w:rFonts w:ascii="Segoe UI" w:eastAsia="Calibri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E0C"/>
    <w:pPr>
      <w:suppressAutoHyphens/>
      <w:spacing w:after="160" w:line="240" w:lineRule="auto"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E0C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7063-0CE3-444E-A914-FD31753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Estera Pulikowska</cp:lastModifiedBy>
  <cp:revision>3</cp:revision>
  <dcterms:created xsi:type="dcterms:W3CDTF">2022-05-09T12:31:00Z</dcterms:created>
  <dcterms:modified xsi:type="dcterms:W3CDTF">2022-05-09T12:35:00Z</dcterms:modified>
</cp:coreProperties>
</file>